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3064EC" w:rsidRPr="003064EC" w:rsidTr="003064E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3064EC" w:rsidRPr="003064EC">
              <w:trPr>
                <w:tblCellSpacing w:w="15" w:type="dxa"/>
              </w:trPr>
              <w:tc>
                <w:tcPr>
                  <w:tcW w:w="0" w:type="auto"/>
                  <w:vAlign w:val="center"/>
                  <w:hideMark/>
                </w:tcPr>
                <w:p w:rsidR="003064EC" w:rsidRPr="003064EC" w:rsidRDefault="003064EC" w:rsidP="003064EC">
                  <w:pPr>
                    <w:spacing w:after="0" w:line="240" w:lineRule="auto"/>
                    <w:rPr>
                      <w:rFonts w:ascii="Verdana" w:eastAsia="Times New Roman" w:hAnsi="Verdana" w:cs="Times New Roman"/>
                      <w:sz w:val="18"/>
                      <w:szCs w:val="18"/>
                    </w:rPr>
                  </w:pPr>
                  <w:r w:rsidRPr="003064EC">
                    <w:rPr>
                      <w:rFonts w:ascii="Verdana" w:eastAsia="Times New Roman" w:hAnsi="Verdana" w:cs="Times New Roman"/>
                      <w:sz w:val="18"/>
                      <w:szCs w:val="18"/>
                    </w:rPr>
                    <w:t>Question 1.</w:t>
                  </w:r>
                  <w:r w:rsidRPr="003064EC">
                    <w:rPr>
                      <w:rFonts w:ascii="Verdana" w:eastAsia="Times New Roman" w:hAnsi="Verdana" w:cs="Times New Roman"/>
                      <w:b/>
                      <w:bCs/>
                      <w:sz w:val="18"/>
                      <w:szCs w:val="18"/>
                    </w:rPr>
                    <w:t>1. </w:t>
                  </w:r>
                  <w:r w:rsidRPr="003064EC">
                    <w:rPr>
                      <w:rFonts w:ascii="Arial" w:eastAsia="Times New Roman" w:hAnsi="Arial" w:cs="Arial"/>
                      <w:sz w:val="20"/>
                      <w:szCs w:val="20"/>
                    </w:rPr>
                    <w:t>(TCO 6) A package is a general purpose mechanism for organizing model elements (including other packages) and diagrams into groups. It can be used to:</w:t>
                  </w:r>
                  <w:r w:rsidRPr="003064EC">
                    <w:rPr>
                      <w:rFonts w:ascii="Verdana" w:eastAsia="Times New Roman" w:hAnsi="Verdana" w:cs="Times New Roman"/>
                      <w:sz w:val="18"/>
                      <w:szCs w:val="18"/>
                    </w:rPr>
                    <w:t> (Points : 3)</w:t>
                  </w:r>
                </w:p>
              </w:tc>
            </w:tr>
          </w:tbl>
          <w:p w:rsidR="003064EC" w:rsidRPr="003064EC" w:rsidRDefault="003064EC" w:rsidP="003064EC">
            <w:pPr>
              <w:spacing w:after="0" w:line="240" w:lineRule="auto"/>
              <w:rPr>
                <w:rFonts w:ascii="Verdana" w:eastAsia="Times New Roman" w:hAnsi="Verdana" w:cs="Times New Roman"/>
                <w:sz w:val="18"/>
                <w:szCs w:val="18"/>
              </w:rPr>
            </w:pPr>
            <w:r w:rsidRPr="003064EC">
              <w:rPr>
                <w:rFonts w:ascii="Verdana" w:eastAsia="Times New Roman" w:hAnsi="Verdana" w:cs="Times New Roman"/>
                <w:sz w:val="18"/>
                <w:szCs w:val="18"/>
              </w:rPr>
              <w:t>      </w:t>
            </w:r>
            <w:r w:rsidRPr="003064EC">
              <w:rPr>
                <w:rFonts w:ascii="Verdana" w:eastAsia="Times New Roman" w:hAnsi="Verdana" w:cs="Times New Roman"/>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20.25pt;height:17.25pt" o:ole="">
                  <v:imagedata r:id="rId4" o:title=""/>
                </v:shape>
                <w:control r:id="rId5" w:name="DefaultOcxName" w:shapeid="_x0000_i1144"/>
              </w:object>
            </w:r>
            <w:r w:rsidRPr="003064EC">
              <w:rPr>
                <w:rFonts w:ascii="Verdana" w:eastAsia="Times New Roman" w:hAnsi="Verdana" w:cs="Times New Roman"/>
                <w:sz w:val="18"/>
                <w:szCs w:val="18"/>
              </w:rPr>
              <w:t> </w:t>
            </w:r>
            <w:r w:rsidRPr="003064EC">
              <w:rPr>
                <w:rFonts w:ascii="Arial" w:eastAsia="Times New Roman" w:hAnsi="Arial" w:cs="Arial"/>
                <w:sz w:val="20"/>
                <w:szCs w:val="20"/>
              </w:rPr>
              <w:t>provide an encapsulated namespace within which all names must be unique</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43" type="#_x0000_t75" style="width:20.25pt;height:17.25pt" o:ole="">
                  <v:imagedata r:id="rId4" o:title=""/>
                </v:shape>
                <w:control r:id="rId6" w:name="DefaultOcxName1" w:shapeid="_x0000_i1143"/>
              </w:object>
            </w:r>
            <w:r w:rsidRPr="003064EC">
              <w:rPr>
                <w:rFonts w:ascii="Verdana" w:eastAsia="Times New Roman" w:hAnsi="Verdana" w:cs="Times New Roman"/>
                <w:sz w:val="18"/>
                <w:szCs w:val="18"/>
              </w:rPr>
              <w:t> </w:t>
            </w:r>
            <w:r w:rsidRPr="003064EC">
              <w:rPr>
                <w:rFonts w:ascii="Arial" w:eastAsia="Times New Roman" w:hAnsi="Arial" w:cs="Arial"/>
                <w:sz w:val="20"/>
                <w:szCs w:val="20"/>
              </w:rPr>
              <w:t>group semantically unrelated elements</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42" type="#_x0000_t75" style="width:20.25pt;height:17.25pt" o:ole="">
                  <v:imagedata r:id="rId4" o:title=""/>
                </v:shape>
                <w:control r:id="rId7" w:name="DefaultOcxName2" w:shapeid="_x0000_i1142"/>
              </w:object>
            </w:r>
            <w:r w:rsidRPr="003064EC">
              <w:rPr>
                <w:rFonts w:ascii="Verdana" w:eastAsia="Times New Roman" w:hAnsi="Verdana" w:cs="Times New Roman"/>
                <w:sz w:val="18"/>
                <w:szCs w:val="18"/>
              </w:rPr>
              <w:t> </w:t>
            </w:r>
            <w:r w:rsidRPr="003064EC">
              <w:rPr>
                <w:rFonts w:ascii="Arial" w:eastAsia="Times New Roman" w:hAnsi="Arial" w:cs="Arial"/>
                <w:sz w:val="20"/>
                <w:szCs w:val="20"/>
              </w:rPr>
              <w:t>define a “isolated boundary” for the model</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41" type="#_x0000_t75" style="width:20.25pt;height:17.25pt" o:ole="">
                  <v:imagedata r:id="rId4" o:title=""/>
                </v:shape>
                <w:control r:id="rId8" w:name="DefaultOcxName3" w:shapeid="_x0000_i1141"/>
              </w:object>
            </w:r>
            <w:r w:rsidRPr="003064EC">
              <w:rPr>
                <w:rFonts w:ascii="Verdana" w:eastAsia="Times New Roman" w:hAnsi="Verdana" w:cs="Times New Roman"/>
                <w:sz w:val="18"/>
                <w:szCs w:val="18"/>
              </w:rPr>
              <w:t> </w:t>
            </w:r>
            <w:r w:rsidRPr="003064EC">
              <w:rPr>
                <w:rFonts w:ascii="Arial" w:eastAsia="Times New Roman" w:hAnsi="Arial" w:cs="Arial"/>
                <w:sz w:val="20"/>
                <w:szCs w:val="20"/>
              </w:rPr>
              <w:t>provide units for serial working and configuration management</w:t>
            </w:r>
            <w:r w:rsidRPr="003064EC">
              <w:rPr>
                <w:rFonts w:ascii="Verdana" w:eastAsia="Times New Roman" w:hAnsi="Verdana" w:cs="Times New Roman"/>
                <w:sz w:val="18"/>
                <w:szCs w:val="18"/>
              </w:rPr>
              <w:br/>
            </w:r>
          </w:p>
        </w:tc>
      </w:tr>
    </w:tbl>
    <w:p w:rsidR="003064EC" w:rsidRPr="003064EC" w:rsidRDefault="003064EC" w:rsidP="003064E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3064EC" w:rsidRPr="003064EC" w:rsidTr="003064E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75"/>
            </w:tblGrid>
            <w:tr w:rsidR="003064EC" w:rsidRPr="003064EC">
              <w:trPr>
                <w:tblCellSpacing w:w="15" w:type="dxa"/>
              </w:trPr>
              <w:tc>
                <w:tcPr>
                  <w:tcW w:w="0" w:type="auto"/>
                  <w:vAlign w:val="center"/>
                  <w:hideMark/>
                </w:tcPr>
                <w:p w:rsidR="003064EC" w:rsidRPr="003064EC" w:rsidRDefault="003064EC" w:rsidP="003064EC">
                  <w:pPr>
                    <w:spacing w:after="0" w:line="240" w:lineRule="auto"/>
                    <w:rPr>
                      <w:rFonts w:ascii="Verdana" w:eastAsia="Times New Roman" w:hAnsi="Verdana" w:cs="Times New Roman"/>
                      <w:sz w:val="18"/>
                      <w:szCs w:val="18"/>
                    </w:rPr>
                  </w:pPr>
                  <w:r w:rsidRPr="003064EC">
                    <w:rPr>
                      <w:rFonts w:ascii="Verdana" w:eastAsia="Times New Roman" w:hAnsi="Verdana" w:cs="Times New Roman"/>
                      <w:sz w:val="18"/>
                      <w:szCs w:val="18"/>
                    </w:rPr>
                    <w:t>Question 2.</w:t>
                  </w:r>
                  <w:r w:rsidRPr="003064EC">
                    <w:rPr>
                      <w:rFonts w:ascii="Verdana" w:eastAsia="Times New Roman" w:hAnsi="Verdana" w:cs="Times New Roman"/>
                      <w:b/>
                      <w:bCs/>
                      <w:sz w:val="18"/>
                      <w:szCs w:val="18"/>
                    </w:rPr>
                    <w:t>2. </w:t>
                  </w:r>
                  <w:r w:rsidRPr="003064EC">
                    <w:rPr>
                      <w:rFonts w:ascii="Arial" w:eastAsia="Times New Roman" w:hAnsi="Arial" w:cs="Arial"/>
                      <w:sz w:val="20"/>
                      <w:szCs w:val="20"/>
                    </w:rPr>
                    <w:t>(TCO 6) What are the two possible visibilities for packages?</w:t>
                  </w:r>
                  <w:r w:rsidRPr="003064EC">
                    <w:rPr>
                      <w:rFonts w:ascii="Verdana" w:eastAsia="Times New Roman" w:hAnsi="Verdana" w:cs="Times New Roman"/>
                      <w:sz w:val="18"/>
                      <w:szCs w:val="18"/>
                    </w:rPr>
                    <w:t> (Points : 3)</w:t>
                  </w:r>
                </w:p>
              </w:tc>
            </w:tr>
          </w:tbl>
          <w:p w:rsidR="003064EC" w:rsidRPr="003064EC" w:rsidRDefault="003064EC" w:rsidP="003064EC">
            <w:pPr>
              <w:spacing w:after="0" w:line="240" w:lineRule="auto"/>
              <w:rPr>
                <w:rFonts w:ascii="Verdana" w:eastAsia="Times New Roman" w:hAnsi="Verdana" w:cs="Times New Roman"/>
                <w:sz w:val="18"/>
                <w:szCs w:val="18"/>
              </w:rPr>
            </w:pPr>
            <w:r w:rsidRPr="003064EC">
              <w:rPr>
                <w:rFonts w:ascii="Verdana" w:eastAsia="Times New Roman" w:hAnsi="Verdana" w:cs="Times New Roman"/>
                <w:sz w:val="18"/>
                <w:szCs w:val="18"/>
              </w:rPr>
              <w:t>      </w:t>
            </w:r>
            <w:r w:rsidRPr="003064EC">
              <w:rPr>
                <w:rFonts w:ascii="Verdana" w:eastAsia="Times New Roman" w:hAnsi="Verdana" w:cs="Times New Roman"/>
                <w:sz w:val="18"/>
                <w:szCs w:val="18"/>
              </w:rPr>
              <w:object w:dxaOrig="1440" w:dyaOrig="1440">
                <v:shape id="_x0000_i1140" type="#_x0000_t75" style="width:20.25pt;height:17.25pt" o:ole="">
                  <v:imagedata r:id="rId4" o:title=""/>
                </v:shape>
                <w:control r:id="rId9" w:name="DefaultOcxName4" w:shapeid="_x0000_i1140"/>
              </w:object>
            </w:r>
            <w:r w:rsidRPr="003064EC">
              <w:rPr>
                <w:rFonts w:ascii="Verdana" w:eastAsia="Times New Roman" w:hAnsi="Verdana" w:cs="Times New Roman"/>
                <w:sz w:val="18"/>
                <w:szCs w:val="18"/>
              </w:rPr>
              <w:t> </w:t>
            </w:r>
            <w:r w:rsidRPr="003064EC">
              <w:rPr>
                <w:rFonts w:ascii="Arial" w:eastAsia="Times New Roman" w:hAnsi="Arial" w:cs="Arial"/>
                <w:sz w:val="20"/>
                <w:szCs w:val="20"/>
              </w:rPr>
              <w:t>public and protected</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39" type="#_x0000_t75" style="width:20.25pt;height:17.25pt" o:ole="">
                  <v:imagedata r:id="rId4" o:title=""/>
                </v:shape>
                <w:control r:id="rId10" w:name="DefaultOcxName5" w:shapeid="_x0000_i1139"/>
              </w:object>
            </w:r>
            <w:r w:rsidRPr="003064EC">
              <w:rPr>
                <w:rFonts w:ascii="Verdana" w:eastAsia="Times New Roman" w:hAnsi="Verdana" w:cs="Times New Roman"/>
                <w:sz w:val="18"/>
                <w:szCs w:val="18"/>
              </w:rPr>
              <w:t> </w:t>
            </w:r>
            <w:r w:rsidRPr="003064EC">
              <w:rPr>
                <w:rFonts w:ascii="Arial" w:eastAsia="Times New Roman" w:hAnsi="Arial" w:cs="Arial"/>
                <w:sz w:val="20"/>
                <w:szCs w:val="20"/>
              </w:rPr>
              <w:t>private and protected</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38" type="#_x0000_t75" style="width:20.25pt;height:17.25pt" o:ole="">
                  <v:imagedata r:id="rId4" o:title=""/>
                </v:shape>
                <w:control r:id="rId11" w:name="DefaultOcxName6" w:shapeid="_x0000_i1138"/>
              </w:object>
            </w:r>
            <w:r w:rsidRPr="003064EC">
              <w:rPr>
                <w:rFonts w:ascii="Verdana" w:eastAsia="Times New Roman" w:hAnsi="Verdana" w:cs="Times New Roman"/>
                <w:sz w:val="18"/>
                <w:szCs w:val="18"/>
              </w:rPr>
              <w:t> </w:t>
            </w:r>
            <w:r w:rsidRPr="003064EC">
              <w:rPr>
                <w:rFonts w:ascii="Arial" w:eastAsia="Times New Roman" w:hAnsi="Arial" w:cs="Arial"/>
                <w:sz w:val="20"/>
                <w:szCs w:val="20"/>
              </w:rPr>
              <w:t>protected and constant</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37" type="#_x0000_t75" style="width:20.25pt;height:17.25pt" o:ole="">
                  <v:imagedata r:id="rId4" o:title=""/>
                </v:shape>
                <w:control r:id="rId12" w:name="DefaultOcxName7" w:shapeid="_x0000_i1137"/>
              </w:object>
            </w:r>
            <w:r w:rsidRPr="003064EC">
              <w:rPr>
                <w:rFonts w:ascii="Verdana" w:eastAsia="Times New Roman" w:hAnsi="Verdana" w:cs="Times New Roman"/>
                <w:sz w:val="18"/>
                <w:szCs w:val="18"/>
              </w:rPr>
              <w:t> </w:t>
            </w:r>
            <w:r w:rsidRPr="003064EC">
              <w:rPr>
                <w:rFonts w:ascii="Arial" w:eastAsia="Times New Roman" w:hAnsi="Arial" w:cs="Arial"/>
                <w:sz w:val="20"/>
                <w:szCs w:val="20"/>
              </w:rPr>
              <w:t>public and private</w:t>
            </w:r>
            <w:r w:rsidRPr="003064EC">
              <w:rPr>
                <w:rFonts w:ascii="Verdana" w:eastAsia="Times New Roman" w:hAnsi="Verdana" w:cs="Times New Roman"/>
                <w:sz w:val="18"/>
                <w:szCs w:val="18"/>
              </w:rPr>
              <w:br/>
            </w:r>
          </w:p>
        </w:tc>
      </w:tr>
    </w:tbl>
    <w:p w:rsidR="003064EC" w:rsidRPr="003064EC" w:rsidRDefault="003064EC" w:rsidP="003064E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3064EC" w:rsidRPr="003064EC" w:rsidTr="003064E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3064EC" w:rsidRPr="003064EC">
              <w:trPr>
                <w:tblCellSpacing w:w="15" w:type="dxa"/>
              </w:trPr>
              <w:tc>
                <w:tcPr>
                  <w:tcW w:w="0" w:type="auto"/>
                  <w:vAlign w:val="center"/>
                  <w:hideMark/>
                </w:tcPr>
                <w:p w:rsidR="003064EC" w:rsidRPr="003064EC" w:rsidRDefault="003064EC" w:rsidP="003064EC">
                  <w:pPr>
                    <w:spacing w:after="0" w:line="240" w:lineRule="auto"/>
                    <w:rPr>
                      <w:rFonts w:ascii="Verdana" w:eastAsia="Times New Roman" w:hAnsi="Verdana" w:cs="Times New Roman"/>
                      <w:sz w:val="18"/>
                      <w:szCs w:val="18"/>
                    </w:rPr>
                  </w:pPr>
                  <w:r w:rsidRPr="003064EC">
                    <w:rPr>
                      <w:rFonts w:ascii="Verdana" w:eastAsia="Times New Roman" w:hAnsi="Verdana" w:cs="Times New Roman"/>
                      <w:sz w:val="18"/>
                      <w:szCs w:val="18"/>
                    </w:rPr>
                    <w:t>Question 3.</w:t>
                  </w:r>
                  <w:r w:rsidRPr="003064EC">
                    <w:rPr>
                      <w:rFonts w:ascii="Verdana" w:eastAsia="Times New Roman" w:hAnsi="Verdana" w:cs="Times New Roman"/>
                      <w:b/>
                      <w:bCs/>
                      <w:sz w:val="18"/>
                      <w:szCs w:val="18"/>
                    </w:rPr>
                    <w:t>3. </w:t>
                  </w:r>
                  <w:r w:rsidRPr="003064EC">
                    <w:rPr>
                      <w:rFonts w:ascii="Arial" w:eastAsia="Times New Roman" w:hAnsi="Arial" w:cs="Arial"/>
                      <w:sz w:val="20"/>
                      <w:szCs w:val="20"/>
                    </w:rPr>
                    <w:t>(TCO 6) Packages may be nested inside other packages to any depth. However, just ________ levels of nesting are generally enough. Much more than this, and the model may become difficult to understand and navigate.</w:t>
                  </w:r>
                  <w:r w:rsidRPr="003064EC">
                    <w:rPr>
                      <w:rFonts w:ascii="Verdana" w:eastAsia="Times New Roman" w:hAnsi="Verdana" w:cs="Times New Roman"/>
                      <w:sz w:val="18"/>
                      <w:szCs w:val="18"/>
                    </w:rPr>
                    <w:t> (Points : 3)</w:t>
                  </w:r>
                </w:p>
              </w:tc>
            </w:tr>
          </w:tbl>
          <w:p w:rsidR="003064EC" w:rsidRPr="003064EC" w:rsidRDefault="003064EC" w:rsidP="003064EC">
            <w:pPr>
              <w:spacing w:after="0" w:line="240" w:lineRule="auto"/>
              <w:rPr>
                <w:rFonts w:ascii="Verdana" w:eastAsia="Times New Roman" w:hAnsi="Verdana" w:cs="Times New Roman"/>
                <w:sz w:val="18"/>
                <w:szCs w:val="18"/>
              </w:rPr>
            </w:pPr>
            <w:r w:rsidRPr="003064EC">
              <w:rPr>
                <w:rFonts w:ascii="Verdana" w:eastAsia="Times New Roman" w:hAnsi="Verdana" w:cs="Times New Roman"/>
                <w:sz w:val="18"/>
                <w:szCs w:val="18"/>
              </w:rPr>
              <w:t>      </w:t>
            </w:r>
            <w:r w:rsidRPr="003064EC">
              <w:rPr>
                <w:rFonts w:ascii="Verdana" w:eastAsia="Times New Roman" w:hAnsi="Verdana" w:cs="Times New Roman"/>
                <w:sz w:val="18"/>
                <w:szCs w:val="18"/>
              </w:rPr>
              <w:object w:dxaOrig="1440" w:dyaOrig="1440">
                <v:shape id="_x0000_i1136" type="#_x0000_t75" style="width:20.25pt;height:17.25pt" o:ole="">
                  <v:imagedata r:id="rId4" o:title=""/>
                </v:shape>
                <w:control r:id="rId13" w:name="DefaultOcxName8" w:shapeid="_x0000_i1136"/>
              </w:object>
            </w:r>
            <w:r w:rsidRPr="003064EC">
              <w:rPr>
                <w:rFonts w:ascii="Verdana" w:eastAsia="Times New Roman" w:hAnsi="Verdana" w:cs="Times New Roman"/>
                <w:sz w:val="18"/>
                <w:szCs w:val="18"/>
              </w:rPr>
              <w:t> </w:t>
            </w:r>
            <w:r w:rsidRPr="003064EC">
              <w:rPr>
                <w:rFonts w:ascii="Arial" w:eastAsia="Times New Roman" w:hAnsi="Arial" w:cs="Arial"/>
                <w:sz w:val="20"/>
                <w:szCs w:val="20"/>
              </w:rPr>
              <w:t>one or two</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35" type="#_x0000_t75" style="width:20.25pt;height:17.25pt" o:ole="">
                  <v:imagedata r:id="rId4" o:title=""/>
                </v:shape>
                <w:control r:id="rId14" w:name="DefaultOcxName9" w:shapeid="_x0000_i1135"/>
              </w:object>
            </w:r>
            <w:r w:rsidRPr="003064EC">
              <w:rPr>
                <w:rFonts w:ascii="Verdana" w:eastAsia="Times New Roman" w:hAnsi="Verdana" w:cs="Times New Roman"/>
                <w:sz w:val="18"/>
                <w:szCs w:val="18"/>
              </w:rPr>
              <w:t> </w:t>
            </w:r>
            <w:r w:rsidRPr="003064EC">
              <w:rPr>
                <w:rFonts w:ascii="Arial" w:eastAsia="Times New Roman" w:hAnsi="Arial" w:cs="Arial"/>
                <w:sz w:val="20"/>
                <w:szCs w:val="20"/>
              </w:rPr>
              <w:t>two or three</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34" type="#_x0000_t75" style="width:20.25pt;height:17.25pt" o:ole="">
                  <v:imagedata r:id="rId4" o:title=""/>
                </v:shape>
                <w:control r:id="rId15" w:name="DefaultOcxName10" w:shapeid="_x0000_i1134"/>
              </w:object>
            </w:r>
            <w:r w:rsidRPr="003064EC">
              <w:rPr>
                <w:rFonts w:ascii="Verdana" w:eastAsia="Times New Roman" w:hAnsi="Verdana" w:cs="Times New Roman"/>
                <w:sz w:val="18"/>
                <w:szCs w:val="18"/>
              </w:rPr>
              <w:t> </w:t>
            </w:r>
            <w:r w:rsidRPr="003064EC">
              <w:rPr>
                <w:rFonts w:ascii="Arial" w:eastAsia="Times New Roman" w:hAnsi="Arial" w:cs="Arial"/>
                <w:sz w:val="20"/>
                <w:szCs w:val="20"/>
              </w:rPr>
              <w:t>three or four</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33" type="#_x0000_t75" style="width:20.25pt;height:17.25pt" o:ole="">
                  <v:imagedata r:id="rId4" o:title=""/>
                </v:shape>
                <w:control r:id="rId16" w:name="DefaultOcxName11" w:shapeid="_x0000_i1133"/>
              </w:object>
            </w:r>
            <w:r w:rsidRPr="003064EC">
              <w:rPr>
                <w:rFonts w:ascii="Verdana" w:eastAsia="Times New Roman" w:hAnsi="Verdana" w:cs="Times New Roman"/>
                <w:sz w:val="18"/>
                <w:szCs w:val="18"/>
              </w:rPr>
              <w:t> </w:t>
            </w:r>
            <w:r w:rsidRPr="003064EC">
              <w:rPr>
                <w:rFonts w:ascii="Arial" w:eastAsia="Times New Roman" w:hAnsi="Arial" w:cs="Arial"/>
                <w:sz w:val="20"/>
                <w:szCs w:val="20"/>
              </w:rPr>
              <w:t>four or more</w:t>
            </w:r>
            <w:r w:rsidRPr="003064EC">
              <w:rPr>
                <w:rFonts w:ascii="Verdana" w:eastAsia="Times New Roman" w:hAnsi="Verdana" w:cs="Times New Roman"/>
                <w:sz w:val="18"/>
                <w:szCs w:val="18"/>
              </w:rPr>
              <w:br/>
            </w:r>
          </w:p>
        </w:tc>
      </w:tr>
    </w:tbl>
    <w:p w:rsidR="003064EC" w:rsidRPr="003064EC" w:rsidRDefault="003064EC" w:rsidP="003064E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3064EC" w:rsidRPr="003064EC" w:rsidTr="003064E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3064EC" w:rsidRPr="003064EC">
              <w:trPr>
                <w:tblCellSpacing w:w="15" w:type="dxa"/>
              </w:trPr>
              <w:tc>
                <w:tcPr>
                  <w:tcW w:w="0" w:type="auto"/>
                  <w:vAlign w:val="center"/>
                  <w:hideMark/>
                </w:tcPr>
                <w:p w:rsidR="003064EC" w:rsidRPr="003064EC" w:rsidRDefault="003064EC" w:rsidP="003064EC">
                  <w:pPr>
                    <w:spacing w:after="0" w:line="240" w:lineRule="auto"/>
                    <w:rPr>
                      <w:rFonts w:ascii="Verdana" w:eastAsia="Times New Roman" w:hAnsi="Verdana" w:cs="Times New Roman"/>
                      <w:sz w:val="18"/>
                      <w:szCs w:val="18"/>
                    </w:rPr>
                  </w:pPr>
                  <w:r w:rsidRPr="003064EC">
                    <w:rPr>
                      <w:rFonts w:ascii="Verdana" w:eastAsia="Times New Roman" w:hAnsi="Verdana" w:cs="Times New Roman"/>
                      <w:sz w:val="18"/>
                      <w:szCs w:val="18"/>
                    </w:rPr>
                    <w:t>Question 4.</w:t>
                  </w:r>
                  <w:r w:rsidRPr="003064EC">
                    <w:rPr>
                      <w:rFonts w:ascii="Verdana" w:eastAsia="Times New Roman" w:hAnsi="Verdana" w:cs="Times New Roman"/>
                      <w:b/>
                      <w:bCs/>
                      <w:sz w:val="18"/>
                      <w:szCs w:val="18"/>
                    </w:rPr>
                    <w:t>4. </w:t>
                  </w:r>
                  <w:r w:rsidRPr="003064EC">
                    <w:rPr>
                      <w:rFonts w:ascii="Arial" w:eastAsia="Times New Roman" w:hAnsi="Arial" w:cs="Arial"/>
                      <w:sz w:val="20"/>
                      <w:szCs w:val="20"/>
                    </w:rPr>
                    <w:t>(TCO 6) Transitivity is a term that applies to relationships. It means that if there is a relationship between thing A and thing B and a relationship between thing B and thing C, then</w:t>
                  </w:r>
                  <w:r w:rsidRPr="003064EC">
                    <w:rPr>
                      <w:rFonts w:ascii="Verdana" w:eastAsia="Times New Roman" w:hAnsi="Verdana" w:cs="Times New Roman"/>
                      <w:sz w:val="18"/>
                      <w:szCs w:val="18"/>
                    </w:rPr>
                    <w:t> (Points : 3)</w:t>
                  </w:r>
                </w:p>
              </w:tc>
            </w:tr>
          </w:tbl>
          <w:p w:rsidR="003064EC" w:rsidRPr="003064EC" w:rsidRDefault="003064EC" w:rsidP="003064EC">
            <w:pPr>
              <w:spacing w:after="0" w:line="240" w:lineRule="auto"/>
              <w:rPr>
                <w:rFonts w:ascii="Verdana" w:eastAsia="Times New Roman" w:hAnsi="Verdana" w:cs="Times New Roman"/>
                <w:sz w:val="18"/>
                <w:szCs w:val="18"/>
              </w:rPr>
            </w:pPr>
            <w:r w:rsidRPr="003064EC">
              <w:rPr>
                <w:rFonts w:ascii="Verdana" w:eastAsia="Times New Roman" w:hAnsi="Verdana" w:cs="Times New Roman"/>
                <w:sz w:val="18"/>
                <w:szCs w:val="18"/>
              </w:rPr>
              <w:t>      </w:t>
            </w:r>
            <w:r w:rsidRPr="003064EC">
              <w:rPr>
                <w:rFonts w:ascii="Verdana" w:eastAsia="Times New Roman" w:hAnsi="Verdana" w:cs="Times New Roman"/>
                <w:sz w:val="18"/>
                <w:szCs w:val="18"/>
              </w:rPr>
              <w:object w:dxaOrig="1440" w:dyaOrig="1440">
                <v:shape id="_x0000_i1132" type="#_x0000_t75" style="width:20.25pt;height:17.25pt" o:ole="">
                  <v:imagedata r:id="rId4" o:title=""/>
                </v:shape>
                <w:control r:id="rId17" w:name="DefaultOcxName12" w:shapeid="_x0000_i1132"/>
              </w:object>
            </w:r>
            <w:r w:rsidRPr="003064EC">
              <w:rPr>
                <w:rFonts w:ascii="Verdana" w:eastAsia="Times New Roman" w:hAnsi="Verdana" w:cs="Times New Roman"/>
                <w:sz w:val="18"/>
                <w:szCs w:val="18"/>
              </w:rPr>
              <w:t> </w:t>
            </w:r>
            <w:r w:rsidRPr="003064EC">
              <w:rPr>
                <w:rFonts w:ascii="Arial" w:eastAsia="Times New Roman" w:hAnsi="Arial" w:cs="Arial"/>
                <w:sz w:val="20"/>
                <w:szCs w:val="20"/>
              </w:rPr>
              <w:t>thing A and thing C maybe related</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31" type="#_x0000_t75" style="width:20.25pt;height:17.25pt" o:ole="">
                  <v:imagedata r:id="rId4" o:title=""/>
                </v:shape>
                <w:control r:id="rId18" w:name="DefaultOcxName13" w:shapeid="_x0000_i1131"/>
              </w:object>
            </w:r>
            <w:r w:rsidRPr="003064EC">
              <w:rPr>
                <w:rFonts w:ascii="Verdana" w:eastAsia="Times New Roman" w:hAnsi="Verdana" w:cs="Times New Roman"/>
                <w:sz w:val="18"/>
                <w:szCs w:val="18"/>
              </w:rPr>
              <w:t> </w:t>
            </w:r>
            <w:r w:rsidRPr="003064EC">
              <w:rPr>
                <w:rFonts w:ascii="Arial" w:eastAsia="Times New Roman" w:hAnsi="Arial" w:cs="Arial"/>
                <w:sz w:val="20"/>
                <w:szCs w:val="20"/>
              </w:rPr>
              <w:t>thing A and thing C may not be related</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30" type="#_x0000_t75" style="width:20.25pt;height:17.25pt" o:ole="">
                  <v:imagedata r:id="rId4" o:title=""/>
                </v:shape>
                <w:control r:id="rId19" w:name="DefaultOcxName14" w:shapeid="_x0000_i1130"/>
              </w:object>
            </w:r>
            <w:r w:rsidRPr="003064EC">
              <w:rPr>
                <w:rFonts w:ascii="Verdana" w:eastAsia="Times New Roman" w:hAnsi="Verdana" w:cs="Times New Roman"/>
                <w:sz w:val="18"/>
                <w:szCs w:val="18"/>
              </w:rPr>
              <w:t> </w:t>
            </w:r>
            <w:r w:rsidRPr="003064EC">
              <w:rPr>
                <w:rFonts w:ascii="Arial" w:eastAsia="Times New Roman" w:hAnsi="Arial" w:cs="Arial"/>
                <w:sz w:val="20"/>
                <w:szCs w:val="20"/>
              </w:rPr>
              <w:t>there is an explicit relationship between thing A and thing C</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29" type="#_x0000_t75" style="width:20.25pt;height:17.25pt" o:ole="">
                  <v:imagedata r:id="rId4" o:title=""/>
                </v:shape>
                <w:control r:id="rId20" w:name="DefaultOcxName15" w:shapeid="_x0000_i1129"/>
              </w:object>
            </w:r>
            <w:r w:rsidRPr="003064EC">
              <w:rPr>
                <w:rFonts w:ascii="Verdana" w:eastAsia="Times New Roman" w:hAnsi="Verdana" w:cs="Times New Roman"/>
                <w:sz w:val="18"/>
                <w:szCs w:val="18"/>
              </w:rPr>
              <w:t> </w:t>
            </w:r>
            <w:r w:rsidRPr="003064EC">
              <w:rPr>
                <w:rFonts w:ascii="Arial" w:eastAsia="Times New Roman" w:hAnsi="Arial" w:cs="Arial"/>
                <w:sz w:val="20"/>
                <w:szCs w:val="20"/>
              </w:rPr>
              <w:t>there is an implicit relationship between thing A and thing C </w:t>
            </w:r>
            <w:r w:rsidRPr="003064EC">
              <w:rPr>
                <w:rFonts w:ascii="Verdana" w:eastAsia="Times New Roman" w:hAnsi="Verdana" w:cs="Times New Roman"/>
                <w:sz w:val="18"/>
                <w:szCs w:val="18"/>
              </w:rPr>
              <w:br/>
            </w:r>
          </w:p>
        </w:tc>
      </w:tr>
    </w:tbl>
    <w:p w:rsidR="003064EC" w:rsidRPr="003064EC" w:rsidRDefault="003064EC" w:rsidP="003064E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3064EC" w:rsidRPr="003064EC" w:rsidTr="003064E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64"/>
            </w:tblGrid>
            <w:tr w:rsidR="003064EC" w:rsidRPr="003064EC">
              <w:trPr>
                <w:tblCellSpacing w:w="15" w:type="dxa"/>
              </w:trPr>
              <w:tc>
                <w:tcPr>
                  <w:tcW w:w="0" w:type="auto"/>
                  <w:vAlign w:val="center"/>
                  <w:hideMark/>
                </w:tcPr>
                <w:p w:rsidR="003064EC" w:rsidRPr="003064EC" w:rsidRDefault="003064EC" w:rsidP="003064EC">
                  <w:pPr>
                    <w:spacing w:after="0" w:line="240" w:lineRule="auto"/>
                    <w:rPr>
                      <w:rFonts w:ascii="Verdana" w:eastAsia="Times New Roman" w:hAnsi="Verdana" w:cs="Times New Roman"/>
                      <w:sz w:val="18"/>
                      <w:szCs w:val="18"/>
                    </w:rPr>
                  </w:pPr>
                  <w:r w:rsidRPr="003064EC">
                    <w:rPr>
                      <w:rFonts w:ascii="Verdana" w:eastAsia="Times New Roman" w:hAnsi="Verdana" w:cs="Times New Roman"/>
                      <w:sz w:val="18"/>
                      <w:szCs w:val="18"/>
                    </w:rPr>
                    <w:t>Question 5.</w:t>
                  </w:r>
                  <w:r w:rsidRPr="003064EC">
                    <w:rPr>
                      <w:rFonts w:ascii="Verdana" w:eastAsia="Times New Roman" w:hAnsi="Verdana" w:cs="Times New Roman"/>
                      <w:b/>
                      <w:bCs/>
                      <w:sz w:val="18"/>
                      <w:szCs w:val="18"/>
                    </w:rPr>
                    <w:t>5. </w:t>
                  </w:r>
                  <w:r w:rsidRPr="003064EC">
                    <w:rPr>
                      <w:rFonts w:ascii="Arial" w:eastAsia="Times New Roman" w:hAnsi="Arial" w:cs="Arial"/>
                      <w:sz w:val="20"/>
                      <w:szCs w:val="20"/>
                    </w:rPr>
                    <w:t>(TCO 6) Which of the following is NOT true for package ownership?</w:t>
                  </w:r>
                  <w:r w:rsidRPr="003064EC">
                    <w:rPr>
                      <w:rFonts w:ascii="Verdana" w:eastAsia="Times New Roman" w:hAnsi="Verdana" w:cs="Times New Roman"/>
                      <w:sz w:val="18"/>
                      <w:szCs w:val="18"/>
                    </w:rPr>
                    <w:t> (Points : 3)</w:t>
                  </w:r>
                </w:p>
              </w:tc>
            </w:tr>
          </w:tbl>
          <w:p w:rsidR="003064EC" w:rsidRPr="003064EC" w:rsidRDefault="003064EC" w:rsidP="003064EC">
            <w:pPr>
              <w:spacing w:after="0" w:line="240" w:lineRule="auto"/>
              <w:rPr>
                <w:rFonts w:ascii="Verdana" w:eastAsia="Times New Roman" w:hAnsi="Verdana" w:cs="Times New Roman"/>
                <w:sz w:val="18"/>
                <w:szCs w:val="18"/>
              </w:rPr>
            </w:pPr>
            <w:r w:rsidRPr="003064EC">
              <w:rPr>
                <w:rFonts w:ascii="Verdana" w:eastAsia="Times New Roman" w:hAnsi="Verdana" w:cs="Times New Roman"/>
                <w:sz w:val="18"/>
                <w:szCs w:val="18"/>
              </w:rPr>
              <w:t>      </w:t>
            </w:r>
            <w:r w:rsidRPr="003064EC">
              <w:rPr>
                <w:rFonts w:ascii="Verdana" w:eastAsia="Times New Roman" w:hAnsi="Verdana" w:cs="Times New Roman"/>
                <w:sz w:val="18"/>
                <w:szCs w:val="18"/>
              </w:rPr>
              <w:object w:dxaOrig="1440" w:dyaOrig="1440">
                <v:shape id="_x0000_i1128" type="#_x0000_t75" style="width:20.25pt;height:17.25pt" o:ole="">
                  <v:imagedata r:id="rId4" o:title=""/>
                </v:shape>
                <w:control r:id="rId21" w:name="DefaultOcxName16" w:shapeid="_x0000_i1128"/>
              </w:object>
            </w:r>
            <w:r w:rsidRPr="003064EC">
              <w:rPr>
                <w:rFonts w:ascii="Verdana" w:eastAsia="Times New Roman" w:hAnsi="Verdana" w:cs="Times New Roman"/>
                <w:sz w:val="18"/>
                <w:szCs w:val="18"/>
              </w:rPr>
              <w:t> </w:t>
            </w:r>
            <w:r w:rsidRPr="003064EC">
              <w:rPr>
                <w:rFonts w:ascii="Arial" w:eastAsia="Times New Roman" w:hAnsi="Arial" w:cs="Arial"/>
                <w:sz w:val="20"/>
                <w:szCs w:val="20"/>
              </w:rPr>
              <w:t>the packages form a hierarchy;</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27" type="#_x0000_t75" style="width:20.25pt;height:17.25pt" o:ole="">
                  <v:imagedata r:id="rId4" o:title=""/>
                </v:shape>
                <w:control r:id="rId22" w:name="DefaultOcxName17" w:shapeid="_x0000_i1127"/>
              </w:object>
            </w:r>
            <w:r w:rsidRPr="003064EC">
              <w:rPr>
                <w:rFonts w:ascii="Verdana" w:eastAsia="Times New Roman" w:hAnsi="Verdana" w:cs="Times New Roman"/>
                <w:sz w:val="18"/>
                <w:szCs w:val="18"/>
              </w:rPr>
              <w:t> </w:t>
            </w:r>
            <w:r w:rsidRPr="003064EC">
              <w:rPr>
                <w:rFonts w:ascii="Arial" w:eastAsia="Times New Roman" w:hAnsi="Arial" w:cs="Arial"/>
                <w:sz w:val="20"/>
                <w:szCs w:val="20"/>
              </w:rPr>
              <w:t>the root package may be stereotyped «lowerLevel»;</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26" type="#_x0000_t75" style="width:20.25pt;height:17.25pt" o:ole="">
                  <v:imagedata r:id="rId4" o:title=""/>
                </v:shape>
                <w:control r:id="rId23" w:name="DefaultOcxName18" w:shapeid="_x0000_i1126"/>
              </w:object>
            </w:r>
            <w:r w:rsidRPr="003064EC">
              <w:rPr>
                <w:rFonts w:ascii="Verdana" w:eastAsia="Times New Roman" w:hAnsi="Verdana" w:cs="Times New Roman"/>
                <w:sz w:val="18"/>
                <w:szCs w:val="18"/>
              </w:rPr>
              <w:t> </w:t>
            </w:r>
            <w:r w:rsidRPr="003064EC">
              <w:rPr>
                <w:rFonts w:ascii="Arial" w:eastAsia="Times New Roman" w:hAnsi="Arial" w:cs="Arial"/>
                <w:sz w:val="20"/>
                <w:szCs w:val="20"/>
              </w:rPr>
              <w:t>by default, model elements are placed in the «topLevel» package.</w:t>
            </w:r>
            <w:r w:rsidRPr="003064EC">
              <w:rPr>
                <w:rFonts w:ascii="Verdana" w:eastAsia="Times New Roman" w:hAnsi="Verdana" w:cs="Times New Roman"/>
                <w:sz w:val="18"/>
                <w:szCs w:val="18"/>
              </w:rPr>
              <w:br/>
            </w:r>
            <w:r w:rsidRPr="003064EC">
              <w:rPr>
                <w:rFonts w:ascii="Verdana" w:eastAsia="Times New Roman" w:hAnsi="Verdana" w:cs="Times New Roman"/>
                <w:sz w:val="18"/>
                <w:szCs w:val="18"/>
              </w:rPr>
              <w:lastRenderedPageBreak/>
              <w:t>      </w:t>
            </w:r>
            <w:r w:rsidRPr="003064EC">
              <w:rPr>
                <w:rFonts w:ascii="Verdana" w:eastAsia="Times New Roman" w:hAnsi="Verdana" w:cs="Times New Roman"/>
                <w:sz w:val="18"/>
                <w:szCs w:val="18"/>
              </w:rPr>
              <w:object w:dxaOrig="1440" w:dyaOrig="1440">
                <v:shape id="_x0000_i1125" type="#_x0000_t75" style="width:20.25pt;height:17.25pt" o:ole="">
                  <v:imagedata r:id="rId4" o:title=""/>
                </v:shape>
                <w:control r:id="rId24" w:name="DefaultOcxName19" w:shapeid="_x0000_i1125"/>
              </w:object>
            </w:r>
            <w:r w:rsidRPr="003064EC">
              <w:rPr>
                <w:rFonts w:ascii="Verdana" w:eastAsia="Times New Roman" w:hAnsi="Verdana" w:cs="Times New Roman"/>
                <w:sz w:val="18"/>
                <w:szCs w:val="18"/>
              </w:rPr>
              <w:t> </w:t>
            </w:r>
            <w:r w:rsidRPr="003064EC">
              <w:rPr>
                <w:rFonts w:ascii="Arial" w:eastAsia="Times New Roman" w:hAnsi="Arial" w:cs="Arial"/>
                <w:sz w:val="20"/>
                <w:szCs w:val="20"/>
              </w:rPr>
              <w:t>Every model element is owned by one package </w:t>
            </w:r>
            <w:r w:rsidRPr="003064EC">
              <w:rPr>
                <w:rFonts w:ascii="Verdana" w:eastAsia="Times New Roman" w:hAnsi="Verdana" w:cs="Times New Roman"/>
                <w:sz w:val="18"/>
                <w:szCs w:val="18"/>
              </w:rPr>
              <w:br/>
            </w:r>
          </w:p>
        </w:tc>
      </w:tr>
    </w:tbl>
    <w:p w:rsidR="003064EC" w:rsidRPr="003064EC" w:rsidRDefault="003064EC" w:rsidP="003064E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3064EC" w:rsidRPr="003064EC" w:rsidTr="003064E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3064EC" w:rsidRPr="003064EC">
              <w:trPr>
                <w:tblCellSpacing w:w="15" w:type="dxa"/>
              </w:trPr>
              <w:tc>
                <w:tcPr>
                  <w:tcW w:w="0" w:type="auto"/>
                  <w:vAlign w:val="center"/>
                  <w:hideMark/>
                </w:tcPr>
                <w:p w:rsidR="003064EC" w:rsidRPr="003064EC" w:rsidRDefault="003064EC" w:rsidP="003064EC">
                  <w:pPr>
                    <w:spacing w:after="0" w:line="240" w:lineRule="auto"/>
                    <w:rPr>
                      <w:rFonts w:ascii="Verdana" w:eastAsia="Times New Roman" w:hAnsi="Verdana" w:cs="Times New Roman"/>
                      <w:sz w:val="18"/>
                      <w:szCs w:val="18"/>
                    </w:rPr>
                  </w:pPr>
                  <w:r w:rsidRPr="003064EC">
                    <w:rPr>
                      <w:rFonts w:ascii="Verdana" w:eastAsia="Times New Roman" w:hAnsi="Verdana" w:cs="Times New Roman"/>
                      <w:sz w:val="18"/>
                      <w:szCs w:val="18"/>
                    </w:rPr>
                    <w:t>Question 6.</w:t>
                  </w:r>
                  <w:r w:rsidRPr="003064EC">
                    <w:rPr>
                      <w:rFonts w:ascii="Verdana" w:eastAsia="Times New Roman" w:hAnsi="Verdana" w:cs="Times New Roman"/>
                      <w:b/>
                      <w:bCs/>
                      <w:sz w:val="18"/>
                      <w:szCs w:val="18"/>
                    </w:rPr>
                    <w:t>6. </w:t>
                  </w:r>
                  <w:r w:rsidRPr="003064EC">
                    <w:rPr>
                      <w:rFonts w:ascii="Arial" w:eastAsia="Times New Roman" w:hAnsi="Arial" w:cs="Arial"/>
                      <w:sz w:val="20"/>
                      <w:szCs w:val="20"/>
                    </w:rPr>
                    <w:t>(TCO 6) There is a different take on the number of layers and on their definitions.:  According to Microsoft Certified Solution Developer Solutions Architecture exam, what is NOT a valid architectural layer?</w:t>
                  </w:r>
                  <w:r w:rsidRPr="003064EC">
                    <w:rPr>
                      <w:rFonts w:ascii="Verdana" w:eastAsia="Times New Roman" w:hAnsi="Verdana" w:cs="Times New Roman"/>
                      <w:sz w:val="18"/>
                      <w:szCs w:val="18"/>
                    </w:rPr>
                    <w:t> (Points : 3)</w:t>
                  </w:r>
                </w:p>
              </w:tc>
            </w:tr>
          </w:tbl>
          <w:p w:rsidR="003064EC" w:rsidRPr="003064EC" w:rsidRDefault="003064EC" w:rsidP="003064EC">
            <w:pPr>
              <w:spacing w:after="0" w:line="240" w:lineRule="auto"/>
              <w:rPr>
                <w:rFonts w:ascii="Verdana" w:eastAsia="Times New Roman" w:hAnsi="Verdana" w:cs="Times New Roman"/>
                <w:sz w:val="18"/>
                <w:szCs w:val="18"/>
              </w:rPr>
            </w:pPr>
            <w:r w:rsidRPr="003064EC">
              <w:rPr>
                <w:rFonts w:ascii="Verdana" w:eastAsia="Times New Roman" w:hAnsi="Verdana" w:cs="Times New Roman"/>
                <w:sz w:val="18"/>
                <w:szCs w:val="18"/>
              </w:rPr>
              <w:t>      </w:t>
            </w:r>
            <w:r w:rsidRPr="003064EC">
              <w:rPr>
                <w:rFonts w:ascii="Verdana" w:eastAsia="Times New Roman" w:hAnsi="Verdana" w:cs="Times New Roman"/>
                <w:sz w:val="18"/>
                <w:szCs w:val="18"/>
              </w:rPr>
              <w:object w:dxaOrig="1440" w:dyaOrig="1440">
                <v:shape id="_x0000_i1124" type="#_x0000_t75" style="width:20.25pt;height:17.25pt" o:ole="">
                  <v:imagedata r:id="rId4" o:title=""/>
                </v:shape>
                <w:control r:id="rId25" w:name="DefaultOcxName20" w:shapeid="_x0000_i1124"/>
              </w:object>
            </w:r>
            <w:r w:rsidRPr="003064EC">
              <w:rPr>
                <w:rFonts w:ascii="Verdana" w:eastAsia="Times New Roman" w:hAnsi="Verdana" w:cs="Times New Roman"/>
                <w:sz w:val="18"/>
                <w:szCs w:val="18"/>
              </w:rPr>
              <w:t> </w:t>
            </w:r>
            <w:r w:rsidRPr="003064EC">
              <w:rPr>
                <w:rFonts w:ascii="Arial" w:eastAsia="Times New Roman" w:hAnsi="Arial" w:cs="Arial"/>
                <w:sz w:val="20"/>
                <w:szCs w:val="20"/>
              </w:rPr>
              <w:t>Presentation - includes all the forms that collect only input and display output.</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23" type="#_x0000_t75" style="width:20.25pt;height:17.25pt" o:ole="">
                  <v:imagedata r:id="rId4" o:title=""/>
                </v:shape>
                <w:control r:id="rId26" w:name="DefaultOcxName21" w:shapeid="_x0000_i1123"/>
              </w:object>
            </w:r>
            <w:r w:rsidRPr="003064EC">
              <w:rPr>
                <w:rFonts w:ascii="Verdana" w:eastAsia="Times New Roman" w:hAnsi="Verdana" w:cs="Times New Roman"/>
                <w:sz w:val="18"/>
                <w:szCs w:val="18"/>
              </w:rPr>
              <w:t> </w:t>
            </w:r>
            <w:r w:rsidRPr="003064EC">
              <w:rPr>
                <w:rFonts w:ascii="Arial" w:eastAsia="Times New Roman" w:hAnsi="Arial" w:cs="Arial"/>
                <w:sz w:val="20"/>
                <w:szCs w:val="20"/>
              </w:rPr>
              <w:t>Application (or business) logic layer - contains all the algorithmic processing that transforms your input into output.</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22" type="#_x0000_t75" style="width:20.25pt;height:17.25pt" o:ole="">
                  <v:imagedata r:id="rId4" o:title=""/>
                </v:shape>
                <w:control r:id="rId27" w:name="DefaultOcxName22" w:shapeid="_x0000_i1122"/>
              </w:object>
            </w:r>
            <w:r w:rsidRPr="003064EC">
              <w:rPr>
                <w:rFonts w:ascii="Verdana" w:eastAsia="Times New Roman" w:hAnsi="Verdana" w:cs="Times New Roman"/>
                <w:sz w:val="18"/>
                <w:szCs w:val="18"/>
              </w:rPr>
              <w:t> </w:t>
            </w:r>
            <w:r w:rsidRPr="003064EC">
              <w:rPr>
                <w:rFonts w:ascii="Arial" w:eastAsia="Times New Roman" w:hAnsi="Arial" w:cs="Arial"/>
                <w:sz w:val="20"/>
                <w:szCs w:val="20"/>
              </w:rPr>
              <w:t>Data layer - contains all the services necessary to connect to, and interact with, your data stores.</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21" type="#_x0000_t75" style="width:20.25pt;height:17.25pt" o:ole="">
                  <v:imagedata r:id="rId4" o:title=""/>
                </v:shape>
                <w:control r:id="rId28" w:name="DefaultOcxName23" w:shapeid="_x0000_i1121"/>
              </w:object>
            </w:r>
            <w:r w:rsidRPr="003064EC">
              <w:rPr>
                <w:rFonts w:ascii="Verdana" w:eastAsia="Times New Roman" w:hAnsi="Verdana" w:cs="Times New Roman"/>
                <w:sz w:val="18"/>
                <w:szCs w:val="18"/>
              </w:rPr>
              <w:t> </w:t>
            </w:r>
            <w:r w:rsidRPr="003064EC">
              <w:rPr>
                <w:rFonts w:ascii="Arial" w:eastAsia="Times New Roman" w:hAnsi="Arial" w:cs="Arial"/>
                <w:sz w:val="20"/>
                <w:szCs w:val="20"/>
              </w:rPr>
              <w:t>Security layer – includes all the necessary controls to protect the digital assets of the organization</w:t>
            </w:r>
            <w:r w:rsidRPr="003064EC">
              <w:rPr>
                <w:rFonts w:ascii="Verdana" w:eastAsia="Times New Roman" w:hAnsi="Verdana" w:cs="Times New Roman"/>
                <w:sz w:val="18"/>
                <w:szCs w:val="18"/>
              </w:rPr>
              <w:br/>
            </w:r>
          </w:p>
        </w:tc>
      </w:tr>
    </w:tbl>
    <w:p w:rsidR="003064EC" w:rsidRPr="003064EC" w:rsidRDefault="003064EC" w:rsidP="003064E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3064EC" w:rsidRPr="003064EC" w:rsidTr="003064E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3064EC" w:rsidRPr="003064EC">
              <w:trPr>
                <w:tblCellSpacing w:w="15" w:type="dxa"/>
              </w:trPr>
              <w:tc>
                <w:tcPr>
                  <w:tcW w:w="0" w:type="auto"/>
                  <w:vAlign w:val="center"/>
                  <w:hideMark/>
                </w:tcPr>
                <w:p w:rsidR="003064EC" w:rsidRPr="003064EC" w:rsidRDefault="003064EC" w:rsidP="003064EC">
                  <w:pPr>
                    <w:spacing w:after="0" w:line="240" w:lineRule="auto"/>
                    <w:rPr>
                      <w:rFonts w:ascii="Verdana" w:eastAsia="Times New Roman" w:hAnsi="Verdana" w:cs="Times New Roman"/>
                      <w:sz w:val="18"/>
                      <w:szCs w:val="18"/>
                    </w:rPr>
                  </w:pPr>
                  <w:r w:rsidRPr="003064EC">
                    <w:rPr>
                      <w:rFonts w:ascii="Verdana" w:eastAsia="Times New Roman" w:hAnsi="Verdana" w:cs="Times New Roman"/>
                      <w:sz w:val="18"/>
                      <w:szCs w:val="18"/>
                    </w:rPr>
                    <w:t>Question 7.</w:t>
                  </w:r>
                  <w:r w:rsidRPr="003064EC">
                    <w:rPr>
                      <w:rFonts w:ascii="Verdana" w:eastAsia="Times New Roman" w:hAnsi="Verdana" w:cs="Times New Roman"/>
                      <w:b/>
                      <w:bCs/>
                      <w:sz w:val="18"/>
                      <w:szCs w:val="18"/>
                    </w:rPr>
                    <w:t>7. </w:t>
                  </w:r>
                  <w:r w:rsidRPr="003064EC">
                    <w:rPr>
                      <w:rFonts w:ascii="Arial" w:eastAsia="Times New Roman" w:hAnsi="Arial" w:cs="Arial"/>
                      <w:sz w:val="20"/>
                      <w:szCs w:val="20"/>
                    </w:rPr>
                    <w:t>(TCO 6) A Layer represents an _______ of the software architecture of the evolving system.</w:t>
                  </w:r>
                  <w:r w:rsidRPr="003064EC">
                    <w:rPr>
                      <w:rFonts w:ascii="Verdana" w:eastAsia="Times New Roman" w:hAnsi="Verdana" w:cs="Times New Roman"/>
                      <w:sz w:val="18"/>
                      <w:szCs w:val="18"/>
                    </w:rPr>
                    <w:t> (Points : 3)</w:t>
                  </w:r>
                </w:p>
              </w:tc>
            </w:tr>
          </w:tbl>
          <w:p w:rsidR="003064EC" w:rsidRPr="003064EC" w:rsidRDefault="003064EC" w:rsidP="003064EC">
            <w:pPr>
              <w:spacing w:after="0" w:line="240" w:lineRule="auto"/>
              <w:rPr>
                <w:rFonts w:ascii="Verdana" w:eastAsia="Times New Roman" w:hAnsi="Verdana" w:cs="Times New Roman"/>
                <w:sz w:val="18"/>
                <w:szCs w:val="18"/>
              </w:rPr>
            </w:pPr>
            <w:r w:rsidRPr="003064EC">
              <w:rPr>
                <w:rFonts w:ascii="Verdana" w:eastAsia="Times New Roman" w:hAnsi="Verdana" w:cs="Times New Roman"/>
                <w:sz w:val="18"/>
                <w:szCs w:val="18"/>
              </w:rPr>
              <w:t>      </w:t>
            </w:r>
            <w:r w:rsidRPr="003064EC">
              <w:rPr>
                <w:rFonts w:ascii="Verdana" w:eastAsia="Times New Roman" w:hAnsi="Verdana" w:cs="Times New Roman"/>
                <w:sz w:val="18"/>
                <w:szCs w:val="18"/>
              </w:rPr>
              <w:object w:dxaOrig="1440" w:dyaOrig="1440">
                <v:shape id="_x0000_i1120" type="#_x0000_t75" style="width:20.25pt;height:17.25pt" o:ole="">
                  <v:imagedata r:id="rId4" o:title=""/>
                </v:shape>
                <w:control r:id="rId29" w:name="DefaultOcxName24" w:shapeid="_x0000_i1120"/>
              </w:object>
            </w:r>
            <w:r w:rsidRPr="003064EC">
              <w:rPr>
                <w:rFonts w:ascii="Verdana" w:eastAsia="Times New Roman" w:hAnsi="Verdana" w:cs="Times New Roman"/>
                <w:sz w:val="18"/>
                <w:szCs w:val="18"/>
              </w:rPr>
              <w:t> </w:t>
            </w:r>
            <w:r w:rsidRPr="003064EC">
              <w:rPr>
                <w:rFonts w:ascii="Arial" w:eastAsia="Times New Roman" w:hAnsi="Arial" w:cs="Arial"/>
                <w:sz w:val="20"/>
                <w:szCs w:val="20"/>
              </w:rPr>
              <w:t>object</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19" type="#_x0000_t75" style="width:20.25pt;height:17.25pt" o:ole="">
                  <v:imagedata r:id="rId4" o:title=""/>
                </v:shape>
                <w:control r:id="rId30" w:name="DefaultOcxName25" w:shapeid="_x0000_i1119"/>
              </w:object>
            </w:r>
            <w:r w:rsidRPr="003064EC">
              <w:rPr>
                <w:rFonts w:ascii="Verdana" w:eastAsia="Times New Roman" w:hAnsi="Verdana" w:cs="Times New Roman"/>
                <w:sz w:val="18"/>
                <w:szCs w:val="18"/>
              </w:rPr>
              <w:t> </w:t>
            </w:r>
            <w:r w:rsidRPr="003064EC">
              <w:rPr>
                <w:rFonts w:ascii="Arial" w:eastAsia="Times New Roman" w:hAnsi="Arial" w:cs="Arial"/>
                <w:sz w:val="20"/>
                <w:szCs w:val="20"/>
              </w:rPr>
              <w:t>element</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18" type="#_x0000_t75" style="width:20.25pt;height:17.25pt" o:ole="">
                  <v:imagedata r:id="rId4" o:title=""/>
                </v:shape>
                <w:control r:id="rId31" w:name="DefaultOcxName26" w:shapeid="_x0000_i1118"/>
              </w:object>
            </w:r>
            <w:r w:rsidRPr="003064EC">
              <w:rPr>
                <w:rFonts w:ascii="Verdana" w:eastAsia="Times New Roman" w:hAnsi="Verdana" w:cs="Times New Roman"/>
                <w:sz w:val="18"/>
                <w:szCs w:val="18"/>
              </w:rPr>
              <w:t> </w:t>
            </w:r>
            <w:r w:rsidRPr="003064EC">
              <w:rPr>
                <w:rFonts w:ascii="Arial" w:eastAsia="Times New Roman" w:hAnsi="Arial" w:cs="Arial"/>
                <w:sz w:val="20"/>
                <w:szCs w:val="20"/>
              </w:rPr>
              <w:t>attribute</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17" type="#_x0000_t75" style="width:20.25pt;height:17.25pt" o:ole="">
                  <v:imagedata r:id="rId4" o:title=""/>
                </v:shape>
                <w:control r:id="rId32" w:name="DefaultOcxName27" w:shapeid="_x0000_i1117"/>
              </w:object>
            </w:r>
            <w:r w:rsidRPr="003064EC">
              <w:rPr>
                <w:rFonts w:ascii="Verdana" w:eastAsia="Times New Roman" w:hAnsi="Verdana" w:cs="Times New Roman"/>
                <w:sz w:val="18"/>
                <w:szCs w:val="18"/>
              </w:rPr>
              <w:t> </w:t>
            </w:r>
            <w:r w:rsidRPr="003064EC">
              <w:rPr>
                <w:rFonts w:ascii="Arial" w:eastAsia="Times New Roman" w:hAnsi="Arial" w:cs="Arial"/>
                <w:sz w:val="20"/>
                <w:szCs w:val="20"/>
              </w:rPr>
              <w:t>instance</w:t>
            </w:r>
            <w:r w:rsidRPr="003064EC">
              <w:rPr>
                <w:rFonts w:ascii="Verdana" w:eastAsia="Times New Roman" w:hAnsi="Verdana" w:cs="Times New Roman"/>
                <w:sz w:val="18"/>
                <w:szCs w:val="18"/>
              </w:rPr>
              <w:br/>
            </w:r>
          </w:p>
        </w:tc>
      </w:tr>
    </w:tbl>
    <w:p w:rsidR="003064EC" w:rsidRPr="003064EC" w:rsidRDefault="003064EC" w:rsidP="003064E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3064EC" w:rsidRPr="003064EC" w:rsidTr="003064E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3064EC" w:rsidRPr="003064EC">
              <w:trPr>
                <w:tblCellSpacing w:w="15" w:type="dxa"/>
              </w:trPr>
              <w:tc>
                <w:tcPr>
                  <w:tcW w:w="0" w:type="auto"/>
                  <w:vAlign w:val="center"/>
                  <w:hideMark/>
                </w:tcPr>
                <w:p w:rsidR="003064EC" w:rsidRPr="003064EC" w:rsidRDefault="003064EC" w:rsidP="003064EC">
                  <w:pPr>
                    <w:spacing w:after="0" w:line="240" w:lineRule="auto"/>
                    <w:rPr>
                      <w:rFonts w:ascii="Verdana" w:eastAsia="Times New Roman" w:hAnsi="Verdana" w:cs="Times New Roman"/>
                      <w:sz w:val="18"/>
                      <w:szCs w:val="18"/>
                    </w:rPr>
                  </w:pPr>
                  <w:r w:rsidRPr="003064EC">
                    <w:rPr>
                      <w:rFonts w:ascii="Verdana" w:eastAsia="Times New Roman" w:hAnsi="Verdana" w:cs="Times New Roman"/>
                      <w:sz w:val="18"/>
                      <w:szCs w:val="18"/>
                    </w:rPr>
                    <w:t>Question 8.</w:t>
                  </w:r>
                  <w:r w:rsidRPr="003064EC">
                    <w:rPr>
                      <w:rFonts w:ascii="Verdana" w:eastAsia="Times New Roman" w:hAnsi="Verdana" w:cs="Times New Roman"/>
                      <w:b/>
                      <w:bCs/>
                      <w:sz w:val="18"/>
                      <w:szCs w:val="18"/>
                    </w:rPr>
                    <w:t>8. </w:t>
                  </w:r>
                  <w:r w:rsidRPr="003064EC">
                    <w:rPr>
                      <w:rFonts w:ascii="Arial" w:eastAsia="Times New Roman" w:hAnsi="Arial" w:cs="Arial"/>
                      <w:sz w:val="20"/>
                      <w:szCs w:val="20"/>
                    </w:rPr>
                    <w:t>(TCO 6) The architectural design determines the general layout or "floor plan" of the application without specific the __________ details.</w:t>
                  </w:r>
                  <w:r w:rsidRPr="003064EC">
                    <w:rPr>
                      <w:rFonts w:ascii="Verdana" w:eastAsia="Times New Roman" w:hAnsi="Verdana" w:cs="Times New Roman"/>
                      <w:sz w:val="18"/>
                      <w:szCs w:val="18"/>
                    </w:rPr>
                    <w:t> (Points : 3)</w:t>
                  </w:r>
                </w:p>
              </w:tc>
            </w:tr>
          </w:tbl>
          <w:p w:rsidR="003064EC" w:rsidRPr="003064EC" w:rsidRDefault="003064EC" w:rsidP="003064EC">
            <w:pPr>
              <w:spacing w:after="0" w:line="240" w:lineRule="auto"/>
              <w:rPr>
                <w:rFonts w:ascii="Verdana" w:eastAsia="Times New Roman" w:hAnsi="Verdana" w:cs="Times New Roman"/>
                <w:sz w:val="18"/>
                <w:szCs w:val="18"/>
              </w:rPr>
            </w:pPr>
            <w:r w:rsidRPr="003064EC">
              <w:rPr>
                <w:rFonts w:ascii="Verdana" w:eastAsia="Times New Roman" w:hAnsi="Verdana" w:cs="Times New Roman"/>
                <w:sz w:val="18"/>
                <w:szCs w:val="18"/>
              </w:rPr>
              <w:t>      </w:t>
            </w:r>
            <w:r w:rsidRPr="003064EC">
              <w:rPr>
                <w:rFonts w:ascii="Verdana" w:eastAsia="Times New Roman" w:hAnsi="Verdana" w:cs="Times New Roman"/>
                <w:sz w:val="18"/>
                <w:szCs w:val="18"/>
              </w:rPr>
              <w:object w:dxaOrig="1440" w:dyaOrig="1440">
                <v:shape id="_x0000_i1116" type="#_x0000_t75" style="width:20.25pt;height:17.25pt" o:ole="">
                  <v:imagedata r:id="rId4" o:title=""/>
                </v:shape>
                <w:control r:id="rId33" w:name="DefaultOcxName28" w:shapeid="_x0000_i1116"/>
              </w:object>
            </w:r>
            <w:r w:rsidRPr="003064EC">
              <w:rPr>
                <w:rFonts w:ascii="Verdana" w:eastAsia="Times New Roman" w:hAnsi="Verdana" w:cs="Times New Roman"/>
                <w:sz w:val="18"/>
                <w:szCs w:val="18"/>
              </w:rPr>
              <w:t> </w:t>
            </w:r>
            <w:r w:rsidRPr="003064EC">
              <w:rPr>
                <w:rFonts w:ascii="Arial" w:eastAsia="Times New Roman" w:hAnsi="Arial" w:cs="Arial"/>
                <w:sz w:val="20"/>
                <w:szCs w:val="20"/>
              </w:rPr>
              <w:t>problem</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15" type="#_x0000_t75" style="width:20.25pt;height:17.25pt" o:ole="">
                  <v:imagedata r:id="rId4" o:title=""/>
                </v:shape>
                <w:control r:id="rId34" w:name="DefaultOcxName29" w:shapeid="_x0000_i1115"/>
              </w:object>
            </w:r>
            <w:r w:rsidRPr="003064EC">
              <w:rPr>
                <w:rFonts w:ascii="Verdana" w:eastAsia="Times New Roman" w:hAnsi="Verdana" w:cs="Times New Roman"/>
                <w:sz w:val="18"/>
                <w:szCs w:val="18"/>
              </w:rPr>
              <w:t> </w:t>
            </w:r>
            <w:r w:rsidRPr="003064EC">
              <w:rPr>
                <w:rFonts w:ascii="Arial" w:eastAsia="Times New Roman" w:hAnsi="Arial" w:cs="Arial"/>
                <w:sz w:val="20"/>
                <w:szCs w:val="20"/>
              </w:rPr>
              <w:t>interface</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14" type="#_x0000_t75" style="width:20.25pt;height:17.25pt" o:ole="">
                  <v:imagedata r:id="rId4" o:title=""/>
                </v:shape>
                <w:control r:id="rId35" w:name="DefaultOcxName30" w:shapeid="_x0000_i1114"/>
              </w:object>
            </w:r>
            <w:r w:rsidRPr="003064EC">
              <w:rPr>
                <w:rFonts w:ascii="Verdana" w:eastAsia="Times New Roman" w:hAnsi="Verdana" w:cs="Times New Roman"/>
                <w:sz w:val="18"/>
                <w:szCs w:val="18"/>
              </w:rPr>
              <w:t> </w:t>
            </w:r>
            <w:r w:rsidRPr="003064EC">
              <w:rPr>
                <w:rFonts w:ascii="Arial" w:eastAsia="Times New Roman" w:hAnsi="Arial" w:cs="Arial"/>
                <w:sz w:val="20"/>
                <w:szCs w:val="20"/>
              </w:rPr>
              <w:t>solution</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13" type="#_x0000_t75" style="width:20.25pt;height:17.25pt" o:ole="">
                  <v:imagedata r:id="rId4" o:title=""/>
                </v:shape>
                <w:control r:id="rId36" w:name="DefaultOcxName31" w:shapeid="_x0000_i1113"/>
              </w:object>
            </w:r>
            <w:r w:rsidRPr="003064EC">
              <w:rPr>
                <w:rFonts w:ascii="Verdana" w:eastAsia="Times New Roman" w:hAnsi="Verdana" w:cs="Times New Roman"/>
                <w:sz w:val="18"/>
                <w:szCs w:val="18"/>
              </w:rPr>
              <w:t> </w:t>
            </w:r>
            <w:r w:rsidRPr="003064EC">
              <w:rPr>
                <w:rFonts w:ascii="Arial" w:eastAsia="Times New Roman" w:hAnsi="Arial" w:cs="Arial"/>
                <w:sz w:val="20"/>
                <w:szCs w:val="20"/>
              </w:rPr>
              <w:t>implementation</w:t>
            </w:r>
            <w:r w:rsidRPr="003064EC">
              <w:rPr>
                <w:rFonts w:ascii="Verdana" w:eastAsia="Times New Roman" w:hAnsi="Verdana" w:cs="Times New Roman"/>
                <w:sz w:val="18"/>
                <w:szCs w:val="18"/>
              </w:rPr>
              <w:br/>
            </w:r>
          </w:p>
        </w:tc>
      </w:tr>
    </w:tbl>
    <w:p w:rsidR="003064EC" w:rsidRPr="003064EC" w:rsidRDefault="003064EC" w:rsidP="003064E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3064EC" w:rsidRPr="003064EC" w:rsidTr="003064E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3064EC" w:rsidRPr="003064EC">
              <w:trPr>
                <w:tblCellSpacing w:w="15" w:type="dxa"/>
              </w:trPr>
              <w:tc>
                <w:tcPr>
                  <w:tcW w:w="0" w:type="auto"/>
                  <w:vAlign w:val="center"/>
                  <w:hideMark/>
                </w:tcPr>
                <w:p w:rsidR="003064EC" w:rsidRPr="003064EC" w:rsidRDefault="003064EC" w:rsidP="003064EC">
                  <w:pPr>
                    <w:spacing w:after="0" w:line="240" w:lineRule="auto"/>
                    <w:rPr>
                      <w:rFonts w:ascii="Verdana" w:eastAsia="Times New Roman" w:hAnsi="Verdana" w:cs="Times New Roman"/>
                      <w:sz w:val="18"/>
                      <w:szCs w:val="18"/>
                    </w:rPr>
                  </w:pPr>
                  <w:r w:rsidRPr="003064EC">
                    <w:rPr>
                      <w:rFonts w:ascii="Verdana" w:eastAsia="Times New Roman" w:hAnsi="Verdana" w:cs="Times New Roman"/>
                      <w:sz w:val="18"/>
                      <w:szCs w:val="18"/>
                    </w:rPr>
                    <w:t>Question 9.</w:t>
                  </w:r>
                  <w:r w:rsidRPr="003064EC">
                    <w:rPr>
                      <w:rFonts w:ascii="Verdana" w:eastAsia="Times New Roman" w:hAnsi="Verdana" w:cs="Times New Roman"/>
                      <w:b/>
                      <w:bCs/>
                      <w:sz w:val="18"/>
                      <w:szCs w:val="18"/>
                    </w:rPr>
                    <w:t>9. </w:t>
                  </w:r>
                  <w:r w:rsidRPr="003064EC">
                    <w:rPr>
                      <w:rFonts w:ascii="Arial" w:eastAsia="Times New Roman" w:hAnsi="Arial" w:cs="Arial"/>
                      <w:sz w:val="20"/>
                      <w:szCs w:val="20"/>
                    </w:rPr>
                    <w:t>(TCO 6) There are multiple references that recommend the layers a system should have, but not every system needs all the layers that are identified. However, which of the following are the three layers that will almost always be present in any application?</w:t>
                  </w:r>
                  <w:r w:rsidRPr="003064EC">
                    <w:rPr>
                      <w:rFonts w:ascii="Verdana" w:eastAsia="Times New Roman" w:hAnsi="Verdana" w:cs="Times New Roman"/>
                      <w:sz w:val="18"/>
                      <w:szCs w:val="18"/>
                    </w:rPr>
                    <w:t> (Points : 3)</w:t>
                  </w:r>
                </w:p>
              </w:tc>
            </w:tr>
          </w:tbl>
          <w:p w:rsidR="003064EC" w:rsidRPr="003064EC" w:rsidRDefault="003064EC" w:rsidP="003064EC">
            <w:pPr>
              <w:spacing w:after="0" w:line="240" w:lineRule="auto"/>
              <w:rPr>
                <w:rFonts w:ascii="Verdana" w:eastAsia="Times New Roman" w:hAnsi="Verdana" w:cs="Times New Roman"/>
                <w:sz w:val="18"/>
                <w:szCs w:val="18"/>
              </w:rPr>
            </w:pPr>
            <w:r w:rsidRPr="003064EC">
              <w:rPr>
                <w:rFonts w:ascii="Verdana" w:eastAsia="Times New Roman" w:hAnsi="Verdana" w:cs="Times New Roman"/>
                <w:sz w:val="18"/>
                <w:szCs w:val="18"/>
              </w:rPr>
              <w:t>      </w:t>
            </w:r>
            <w:r w:rsidRPr="003064EC">
              <w:rPr>
                <w:rFonts w:ascii="Verdana" w:eastAsia="Times New Roman" w:hAnsi="Verdana" w:cs="Times New Roman"/>
                <w:sz w:val="18"/>
                <w:szCs w:val="18"/>
              </w:rPr>
              <w:object w:dxaOrig="1440" w:dyaOrig="1440">
                <v:shape id="_x0000_i1112" type="#_x0000_t75" style="width:20.25pt;height:17.25pt" o:ole="">
                  <v:imagedata r:id="rId4" o:title=""/>
                </v:shape>
                <w:control r:id="rId37" w:name="DefaultOcxName32" w:shapeid="_x0000_i1112"/>
              </w:object>
            </w:r>
            <w:r w:rsidRPr="003064EC">
              <w:rPr>
                <w:rFonts w:ascii="Verdana" w:eastAsia="Times New Roman" w:hAnsi="Verdana" w:cs="Times New Roman"/>
                <w:sz w:val="18"/>
                <w:szCs w:val="18"/>
              </w:rPr>
              <w:t> </w:t>
            </w:r>
            <w:r w:rsidRPr="003064EC">
              <w:rPr>
                <w:rFonts w:ascii="Arial" w:eastAsia="Times New Roman" w:hAnsi="Arial" w:cs="Arial"/>
                <w:sz w:val="20"/>
                <w:szCs w:val="20"/>
              </w:rPr>
              <w:t>presentation, GUI, data</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11" type="#_x0000_t75" style="width:20.25pt;height:17.25pt" o:ole="">
                  <v:imagedata r:id="rId4" o:title=""/>
                </v:shape>
                <w:control r:id="rId38" w:name="DefaultOcxName33" w:shapeid="_x0000_i1111"/>
              </w:object>
            </w:r>
            <w:r w:rsidRPr="003064EC">
              <w:rPr>
                <w:rFonts w:ascii="Verdana" w:eastAsia="Times New Roman" w:hAnsi="Verdana" w:cs="Times New Roman"/>
                <w:sz w:val="18"/>
                <w:szCs w:val="18"/>
              </w:rPr>
              <w:t> </w:t>
            </w:r>
            <w:r w:rsidRPr="003064EC">
              <w:rPr>
                <w:rFonts w:ascii="Arial" w:eastAsia="Times New Roman" w:hAnsi="Arial" w:cs="Arial"/>
                <w:sz w:val="20"/>
                <w:szCs w:val="20"/>
              </w:rPr>
              <w:t>application, GUI, data</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10" type="#_x0000_t75" style="width:20.25pt;height:17.25pt" o:ole="">
                  <v:imagedata r:id="rId4" o:title=""/>
                </v:shape>
                <w:control r:id="rId39" w:name="DefaultOcxName34" w:shapeid="_x0000_i1110"/>
              </w:object>
            </w:r>
            <w:r w:rsidRPr="003064EC">
              <w:rPr>
                <w:rFonts w:ascii="Verdana" w:eastAsia="Times New Roman" w:hAnsi="Verdana" w:cs="Times New Roman"/>
                <w:sz w:val="18"/>
                <w:szCs w:val="18"/>
              </w:rPr>
              <w:t> </w:t>
            </w:r>
            <w:r w:rsidRPr="003064EC">
              <w:rPr>
                <w:rFonts w:ascii="Arial" w:eastAsia="Times New Roman" w:hAnsi="Arial" w:cs="Arial"/>
                <w:sz w:val="20"/>
                <w:szCs w:val="20"/>
              </w:rPr>
              <w:t>data, application, GUI</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09" type="#_x0000_t75" style="width:20.25pt;height:17.25pt" o:ole="">
                  <v:imagedata r:id="rId4" o:title=""/>
                </v:shape>
                <w:control r:id="rId40" w:name="DefaultOcxName35" w:shapeid="_x0000_i1109"/>
              </w:object>
            </w:r>
            <w:r w:rsidRPr="003064EC">
              <w:rPr>
                <w:rFonts w:ascii="Verdana" w:eastAsia="Times New Roman" w:hAnsi="Verdana" w:cs="Times New Roman"/>
                <w:sz w:val="18"/>
                <w:szCs w:val="18"/>
              </w:rPr>
              <w:t> </w:t>
            </w:r>
            <w:r w:rsidRPr="003064EC">
              <w:rPr>
                <w:rFonts w:ascii="Arial" w:eastAsia="Times New Roman" w:hAnsi="Arial" w:cs="Arial"/>
                <w:sz w:val="20"/>
                <w:szCs w:val="20"/>
              </w:rPr>
              <w:t>presentation, application, data</w:t>
            </w:r>
            <w:r w:rsidRPr="003064EC">
              <w:rPr>
                <w:rFonts w:ascii="Verdana" w:eastAsia="Times New Roman" w:hAnsi="Verdana" w:cs="Times New Roman"/>
                <w:sz w:val="18"/>
                <w:szCs w:val="18"/>
              </w:rPr>
              <w:br/>
            </w:r>
          </w:p>
        </w:tc>
      </w:tr>
    </w:tbl>
    <w:p w:rsidR="003064EC" w:rsidRPr="003064EC" w:rsidRDefault="003064EC" w:rsidP="003064E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3064EC" w:rsidRPr="003064EC" w:rsidTr="003064E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62"/>
            </w:tblGrid>
            <w:tr w:rsidR="003064EC" w:rsidRPr="003064EC">
              <w:trPr>
                <w:tblCellSpacing w:w="15" w:type="dxa"/>
              </w:trPr>
              <w:tc>
                <w:tcPr>
                  <w:tcW w:w="0" w:type="auto"/>
                  <w:vAlign w:val="center"/>
                  <w:hideMark/>
                </w:tcPr>
                <w:p w:rsidR="003064EC" w:rsidRPr="003064EC" w:rsidRDefault="003064EC" w:rsidP="003064EC">
                  <w:pPr>
                    <w:spacing w:after="0" w:line="240" w:lineRule="auto"/>
                    <w:rPr>
                      <w:rFonts w:ascii="Verdana" w:eastAsia="Times New Roman" w:hAnsi="Verdana" w:cs="Times New Roman"/>
                      <w:sz w:val="18"/>
                      <w:szCs w:val="18"/>
                    </w:rPr>
                  </w:pPr>
                  <w:r w:rsidRPr="003064EC">
                    <w:rPr>
                      <w:rFonts w:ascii="Verdana" w:eastAsia="Times New Roman" w:hAnsi="Verdana" w:cs="Times New Roman"/>
                      <w:sz w:val="18"/>
                      <w:szCs w:val="18"/>
                    </w:rPr>
                    <w:lastRenderedPageBreak/>
                    <w:t>Question 10.</w:t>
                  </w:r>
                  <w:r w:rsidRPr="003064EC">
                    <w:rPr>
                      <w:rFonts w:ascii="Verdana" w:eastAsia="Times New Roman" w:hAnsi="Verdana" w:cs="Times New Roman"/>
                      <w:b/>
                      <w:bCs/>
                      <w:sz w:val="18"/>
                      <w:szCs w:val="18"/>
                    </w:rPr>
                    <w:t>10. </w:t>
                  </w:r>
                  <w:r w:rsidRPr="003064EC">
                    <w:rPr>
                      <w:rFonts w:ascii="Arial" w:eastAsia="Times New Roman" w:hAnsi="Arial" w:cs="Arial"/>
                      <w:sz w:val="20"/>
                      <w:szCs w:val="20"/>
                    </w:rPr>
                    <w:t>(TCO 6) In moving from analysis to design, the behavioral model maps to:</w:t>
                  </w:r>
                  <w:r w:rsidRPr="003064EC">
                    <w:rPr>
                      <w:rFonts w:ascii="Verdana" w:eastAsia="Times New Roman" w:hAnsi="Verdana" w:cs="Times New Roman"/>
                      <w:sz w:val="18"/>
                      <w:szCs w:val="18"/>
                    </w:rPr>
                    <w:t> (Points : 3)</w:t>
                  </w:r>
                </w:p>
              </w:tc>
            </w:tr>
          </w:tbl>
          <w:p w:rsidR="003064EC" w:rsidRPr="003064EC" w:rsidRDefault="003064EC" w:rsidP="003064EC">
            <w:pPr>
              <w:spacing w:after="0" w:line="240" w:lineRule="auto"/>
              <w:rPr>
                <w:rFonts w:ascii="Verdana" w:eastAsia="Times New Roman" w:hAnsi="Verdana" w:cs="Times New Roman"/>
                <w:sz w:val="18"/>
                <w:szCs w:val="18"/>
              </w:rPr>
            </w:pPr>
            <w:r w:rsidRPr="003064EC">
              <w:rPr>
                <w:rFonts w:ascii="Verdana" w:eastAsia="Times New Roman" w:hAnsi="Verdana" w:cs="Times New Roman"/>
                <w:sz w:val="18"/>
                <w:szCs w:val="18"/>
              </w:rPr>
              <w:t>      </w:t>
            </w:r>
            <w:r w:rsidRPr="003064EC">
              <w:rPr>
                <w:rFonts w:ascii="Verdana" w:eastAsia="Times New Roman" w:hAnsi="Verdana" w:cs="Times New Roman"/>
                <w:sz w:val="18"/>
                <w:szCs w:val="18"/>
              </w:rPr>
              <w:object w:dxaOrig="1440" w:dyaOrig="1440">
                <v:shape id="_x0000_i1108" type="#_x0000_t75" style="width:20.25pt;height:17.25pt" o:ole="">
                  <v:imagedata r:id="rId4" o:title=""/>
                </v:shape>
                <w:control r:id="rId41" w:name="DefaultOcxName36" w:shapeid="_x0000_i1108"/>
              </w:object>
            </w:r>
            <w:r w:rsidRPr="003064EC">
              <w:rPr>
                <w:rFonts w:ascii="Verdana" w:eastAsia="Times New Roman" w:hAnsi="Verdana" w:cs="Times New Roman"/>
                <w:sz w:val="18"/>
                <w:szCs w:val="18"/>
              </w:rPr>
              <w:t> </w:t>
            </w:r>
            <w:r w:rsidRPr="003064EC">
              <w:rPr>
                <w:rFonts w:ascii="Arial" w:eastAsia="Times New Roman" w:hAnsi="Arial" w:cs="Arial"/>
                <w:sz w:val="20"/>
                <w:szCs w:val="20"/>
              </w:rPr>
              <w:t>package and subsystem design</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07" type="#_x0000_t75" style="width:20.25pt;height:17.25pt" o:ole="">
                  <v:imagedata r:id="rId4" o:title=""/>
                </v:shape>
                <w:control r:id="rId42" w:name="DefaultOcxName37" w:shapeid="_x0000_i1107"/>
              </w:object>
            </w:r>
            <w:r w:rsidRPr="003064EC">
              <w:rPr>
                <w:rFonts w:ascii="Verdana" w:eastAsia="Times New Roman" w:hAnsi="Verdana" w:cs="Times New Roman"/>
                <w:sz w:val="18"/>
                <w:szCs w:val="18"/>
              </w:rPr>
              <w:t> </w:t>
            </w:r>
            <w:r w:rsidRPr="003064EC">
              <w:rPr>
                <w:rFonts w:ascii="Arial" w:eastAsia="Times New Roman" w:hAnsi="Arial" w:cs="Arial"/>
                <w:sz w:val="20"/>
                <w:szCs w:val="20"/>
              </w:rPr>
              <w:t>class and object design</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06" type="#_x0000_t75" style="width:20.25pt;height:17.25pt" o:ole="">
                  <v:imagedata r:id="rId4" o:title=""/>
                </v:shape>
                <w:control r:id="rId43" w:name="DefaultOcxName38" w:shapeid="_x0000_i1106"/>
              </w:object>
            </w:r>
            <w:r w:rsidRPr="003064EC">
              <w:rPr>
                <w:rFonts w:ascii="Verdana" w:eastAsia="Times New Roman" w:hAnsi="Verdana" w:cs="Times New Roman"/>
                <w:sz w:val="18"/>
                <w:szCs w:val="18"/>
              </w:rPr>
              <w:t> </w:t>
            </w:r>
            <w:r w:rsidRPr="003064EC">
              <w:rPr>
                <w:rFonts w:ascii="Arial" w:eastAsia="Times New Roman" w:hAnsi="Arial" w:cs="Arial"/>
                <w:sz w:val="20"/>
                <w:szCs w:val="20"/>
              </w:rPr>
              <w:t>message design</w:t>
            </w:r>
            <w:r w:rsidRPr="003064EC">
              <w:rPr>
                <w:rFonts w:ascii="Verdana" w:eastAsia="Times New Roman" w:hAnsi="Verdana" w:cs="Times New Roman"/>
                <w:sz w:val="18"/>
                <w:szCs w:val="18"/>
              </w:rPr>
              <w:br/>
              <w:t>      </w:t>
            </w:r>
            <w:r w:rsidRPr="003064EC">
              <w:rPr>
                <w:rFonts w:ascii="Verdana" w:eastAsia="Times New Roman" w:hAnsi="Verdana" w:cs="Times New Roman"/>
                <w:sz w:val="18"/>
                <w:szCs w:val="18"/>
              </w:rPr>
              <w:object w:dxaOrig="1440" w:dyaOrig="1440">
                <v:shape id="_x0000_i1105" type="#_x0000_t75" style="width:20.25pt;height:17.25pt" o:ole="">
                  <v:imagedata r:id="rId4" o:title=""/>
                </v:shape>
                <w:control r:id="rId44" w:name="DefaultOcxName39" w:shapeid="_x0000_i1105"/>
              </w:object>
            </w:r>
            <w:r w:rsidRPr="003064EC">
              <w:rPr>
                <w:rFonts w:ascii="Verdana" w:eastAsia="Times New Roman" w:hAnsi="Verdana" w:cs="Times New Roman"/>
                <w:sz w:val="18"/>
                <w:szCs w:val="18"/>
              </w:rPr>
              <w:t> </w:t>
            </w:r>
            <w:r w:rsidRPr="003064EC">
              <w:rPr>
                <w:rFonts w:ascii="Arial" w:eastAsia="Times New Roman" w:hAnsi="Arial" w:cs="Arial"/>
                <w:sz w:val="20"/>
                <w:szCs w:val="20"/>
              </w:rPr>
              <w:t>contract and constraint design </w:t>
            </w:r>
          </w:p>
        </w:tc>
      </w:tr>
    </w:tbl>
    <w:p w:rsidR="003239FD" w:rsidRDefault="003239FD">
      <w:bookmarkStart w:id="0" w:name="_GoBack"/>
      <w:bookmarkEnd w:id="0"/>
    </w:p>
    <w:sectPr w:rsidR="00323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4EC"/>
    <w:rsid w:val="003064EC"/>
    <w:rsid w:val="003239FD"/>
    <w:rsid w:val="00332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0F57B-5EF2-4B26-B4DD-20AD4469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creenreadersonly">
    <w:name w:val="screen_readers_only"/>
    <w:basedOn w:val="DefaultParagraphFont"/>
    <w:rsid w:val="003064EC"/>
  </w:style>
  <w:style w:type="character" w:styleId="Strong">
    <w:name w:val="Strong"/>
    <w:basedOn w:val="DefaultParagraphFont"/>
    <w:uiPriority w:val="22"/>
    <w:qFormat/>
    <w:rsid w:val="003064EC"/>
    <w:rPr>
      <w:b/>
      <w:bCs/>
    </w:rPr>
  </w:style>
  <w:style w:type="character" w:customStyle="1" w:styleId="apple-converted-space">
    <w:name w:val="apple-converted-space"/>
    <w:basedOn w:val="DefaultParagraphFont"/>
    <w:rsid w:val="00306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01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4.xml"/><Relationship Id="rId13" Type="http://schemas.openxmlformats.org/officeDocument/2006/relationships/control" Target="activeX/activeX9.xml"/><Relationship Id="rId18" Type="http://schemas.openxmlformats.org/officeDocument/2006/relationships/control" Target="activeX/activeX14.xml"/><Relationship Id="rId26" Type="http://schemas.openxmlformats.org/officeDocument/2006/relationships/control" Target="activeX/activeX22.xml"/><Relationship Id="rId39" Type="http://schemas.openxmlformats.org/officeDocument/2006/relationships/control" Target="activeX/activeX35.xml"/><Relationship Id="rId3" Type="http://schemas.openxmlformats.org/officeDocument/2006/relationships/webSettings" Target="webSettings.xml"/><Relationship Id="rId21" Type="http://schemas.openxmlformats.org/officeDocument/2006/relationships/control" Target="activeX/activeX17.xml"/><Relationship Id="rId34" Type="http://schemas.openxmlformats.org/officeDocument/2006/relationships/control" Target="activeX/activeX30.xml"/><Relationship Id="rId42" Type="http://schemas.openxmlformats.org/officeDocument/2006/relationships/control" Target="activeX/activeX38.xml"/><Relationship Id="rId7" Type="http://schemas.openxmlformats.org/officeDocument/2006/relationships/control" Target="activeX/activeX3.xml"/><Relationship Id="rId12" Type="http://schemas.openxmlformats.org/officeDocument/2006/relationships/control" Target="activeX/activeX8.xml"/><Relationship Id="rId17" Type="http://schemas.openxmlformats.org/officeDocument/2006/relationships/control" Target="activeX/activeX13.xml"/><Relationship Id="rId25" Type="http://schemas.openxmlformats.org/officeDocument/2006/relationships/control" Target="activeX/activeX21.xml"/><Relationship Id="rId33" Type="http://schemas.openxmlformats.org/officeDocument/2006/relationships/control" Target="activeX/activeX29.xml"/><Relationship Id="rId38" Type="http://schemas.openxmlformats.org/officeDocument/2006/relationships/control" Target="activeX/activeX34.xm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ontrol" Target="activeX/activeX12.xml"/><Relationship Id="rId20" Type="http://schemas.openxmlformats.org/officeDocument/2006/relationships/control" Target="activeX/activeX16.xml"/><Relationship Id="rId29" Type="http://schemas.openxmlformats.org/officeDocument/2006/relationships/control" Target="activeX/activeX25.xml"/><Relationship Id="rId41" Type="http://schemas.openxmlformats.org/officeDocument/2006/relationships/control" Target="activeX/activeX37.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7.xml"/><Relationship Id="rId24" Type="http://schemas.openxmlformats.org/officeDocument/2006/relationships/control" Target="activeX/activeX20.xml"/><Relationship Id="rId32" Type="http://schemas.openxmlformats.org/officeDocument/2006/relationships/control" Target="activeX/activeX28.xml"/><Relationship Id="rId37" Type="http://schemas.openxmlformats.org/officeDocument/2006/relationships/control" Target="activeX/activeX33.xml"/><Relationship Id="rId40" Type="http://schemas.openxmlformats.org/officeDocument/2006/relationships/control" Target="activeX/activeX36.xml"/><Relationship Id="rId45" Type="http://schemas.openxmlformats.org/officeDocument/2006/relationships/fontTable" Target="fontTable.xml"/><Relationship Id="rId5" Type="http://schemas.openxmlformats.org/officeDocument/2006/relationships/control" Target="activeX/activeX1.xml"/><Relationship Id="rId15" Type="http://schemas.openxmlformats.org/officeDocument/2006/relationships/control" Target="activeX/activeX11.xml"/><Relationship Id="rId23" Type="http://schemas.openxmlformats.org/officeDocument/2006/relationships/control" Target="activeX/activeX19.xml"/><Relationship Id="rId28" Type="http://schemas.openxmlformats.org/officeDocument/2006/relationships/control" Target="activeX/activeX24.xml"/><Relationship Id="rId36" Type="http://schemas.openxmlformats.org/officeDocument/2006/relationships/control" Target="activeX/activeX32.xml"/><Relationship Id="rId10" Type="http://schemas.openxmlformats.org/officeDocument/2006/relationships/control" Target="activeX/activeX6.xml"/><Relationship Id="rId19" Type="http://schemas.openxmlformats.org/officeDocument/2006/relationships/control" Target="activeX/activeX15.xml"/><Relationship Id="rId31" Type="http://schemas.openxmlformats.org/officeDocument/2006/relationships/control" Target="activeX/activeX27.xml"/><Relationship Id="rId44" Type="http://schemas.openxmlformats.org/officeDocument/2006/relationships/control" Target="activeX/activeX40.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control" Target="activeX/activeX10.xml"/><Relationship Id="rId22" Type="http://schemas.openxmlformats.org/officeDocument/2006/relationships/control" Target="activeX/activeX18.xml"/><Relationship Id="rId27" Type="http://schemas.openxmlformats.org/officeDocument/2006/relationships/control" Target="activeX/activeX23.xml"/><Relationship Id="rId30" Type="http://schemas.openxmlformats.org/officeDocument/2006/relationships/control" Target="activeX/activeX26.xml"/><Relationship Id="rId35" Type="http://schemas.openxmlformats.org/officeDocument/2006/relationships/control" Target="activeX/activeX31.xml"/><Relationship Id="rId43" Type="http://schemas.openxmlformats.org/officeDocument/2006/relationships/control" Target="activeX/activeX3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Sara</cp:lastModifiedBy>
  <cp:revision>1</cp:revision>
  <dcterms:created xsi:type="dcterms:W3CDTF">2017-06-02T21:17:00Z</dcterms:created>
  <dcterms:modified xsi:type="dcterms:W3CDTF">2017-06-02T21:17:00Z</dcterms:modified>
</cp:coreProperties>
</file>